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4261C3">
        <w:rPr>
          <w:b/>
          <w:sz w:val="24"/>
        </w:rPr>
        <w:t>4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</w:t>
      </w:r>
      <w:r w:rsidR="004261C3">
        <w:rPr>
          <w:b/>
          <w:sz w:val="28"/>
        </w:rPr>
        <w:t>20628</w:t>
      </w:r>
    </w:p>
    <w:p w:rsidR="00D2446A" w:rsidRPr="00823E08" w:rsidRDefault="004261C3" w:rsidP="00D244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4B2A">
        <w:rPr>
          <w:b/>
          <w:noProof/>
          <w:sz w:val="24"/>
        </w:rPr>
        <w:t>Electronic Meeting, 21st Feb– 04th March 2022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4261C3">
        <w:rPr>
          <w:rFonts w:ascii="Arial" w:hAnsi="Arial"/>
          <w:sz w:val="24"/>
        </w:rPr>
        <w:t>4</w:t>
      </w:r>
      <w:r w:rsidR="00530390" w:rsidRPr="00530390">
        <w:rPr>
          <w:rFonts w:ascii="Arial" w:hAnsi="Arial"/>
          <w:sz w:val="24"/>
        </w:rPr>
        <w:t>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R5-22</w:t>
      </w:r>
      <w:r w:rsidR="00F02483">
        <w:rPr>
          <w:rStyle w:val="PLChar"/>
          <w:sz w:val="20"/>
        </w:rPr>
        <w:t>3075</w:t>
      </w:r>
      <w:r w:rsidR="004261C3" w:rsidRPr="004261C3">
        <w:rPr>
          <w:rStyle w:val="PLChar"/>
          <w:sz w:val="20"/>
        </w:rPr>
        <w:t xml:space="preserve"> TS 38.523-1 Tracker status </w:t>
      </w:r>
      <w:r w:rsidR="00F02483">
        <w:rPr>
          <w:rStyle w:val="PLChar"/>
          <w:sz w:val="20"/>
        </w:rPr>
        <w:t>before</w:t>
      </w:r>
      <w:r w:rsidR="004261C3" w:rsidRPr="004261C3">
        <w:rPr>
          <w:rStyle w:val="PLChar"/>
          <w:sz w:val="20"/>
        </w:rPr>
        <w:t xml:space="preserve"> RAN5-9</w:t>
      </w:r>
      <w:r w:rsidR="00F02483">
        <w:rPr>
          <w:rStyle w:val="PLChar"/>
          <w:sz w:val="20"/>
        </w:rPr>
        <w:t>5</w:t>
      </w:r>
      <w:r w:rsidR="004261C3" w:rsidRPr="004261C3">
        <w:rPr>
          <w:rStyle w:val="PLChar"/>
          <w:sz w:val="20"/>
        </w:rPr>
        <w:t>e.xlsx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4261C3">
        <w:t>4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</w:t>
        </w:r>
        <w:r w:rsidR="00EF0169">
          <w:rPr>
            <w:rStyle w:val="af5"/>
          </w:rPr>
          <w:t>2062</w:t>
        </w:r>
        <w:r w:rsidR="00F02483">
          <w:rPr>
            <w:rStyle w:val="af5"/>
          </w:rPr>
          <w:t>8</w:t>
        </w:r>
      </w:hyperlink>
      <w:r w:rsidR="007F7861">
        <w:t xml:space="preserve"> [</w:t>
      </w:r>
      <w:r w:rsidR="006C2994">
        <w:t>1</w:t>
      </w:r>
      <w:r w:rsidR="004261C3">
        <w:t>1</w:t>
      </w:r>
      <w:r w:rsidR="00717BE6">
        <w:t xml:space="preserve">] which contained the status </w:t>
      </w:r>
      <w:r w:rsidR="00F02483">
        <w:t>after</w:t>
      </w:r>
      <w:r w:rsidR="00EF0169">
        <w:t xml:space="preserve"> </w:t>
      </w:r>
      <w:r w:rsidR="007B7F17">
        <w:t>the RAN5#</w:t>
      </w:r>
      <w:r w:rsidR="00717BE6">
        <w:t>9</w:t>
      </w:r>
      <w:r w:rsidR="00EF0169">
        <w:t>4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6C2994" w:rsidRDefault="006C2994" w:rsidP="006C2994">
      <w:pPr>
        <w:pStyle w:val="EX"/>
      </w:pPr>
      <w:r>
        <w:t>[10]</w:t>
      </w:r>
      <w:r>
        <w:tab/>
      </w:r>
      <w:hyperlink r:id="rId18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4261C3" w:rsidRDefault="004261C3" w:rsidP="00F02483">
      <w:pPr>
        <w:pStyle w:val="EX"/>
      </w:pPr>
      <w:r>
        <w:t>[11]</w:t>
      </w:r>
      <w:r>
        <w:tab/>
      </w:r>
      <w:r w:rsidRPr="00EF0169">
        <w:rPr>
          <w:rStyle w:val="af5"/>
        </w:rPr>
        <w:t>R5-2</w:t>
      </w:r>
      <w:r w:rsidR="00EF0169" w:rsidRPr="00EF0169">
        <w:rPr>
          <w:rStyle w:val="af5"/>
        </w:rPr>
        <w:t>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="00EF0169">
        <w:t>before</w:t>
      </w:r>
      <w:r w:rsidRPr="00530390">
        <w:t xml:space="preserve"> RAN5#9</w:t>
      </w:r>
      <w:r w:rsidR="00EF0169">
        <w:t>4</w:t>
      </w:r>
      <w:r>
        <w:t>-</w:t>
      </w:r>
      <w:r w:rsidRPr="00530390">
        <w:t>e</w:t>
      </w:r>
    </w:p>
    <w:p w:rsidR="00F02483" w:rsidRPr="002122FB" w:rsidRDefault="00F02483" w:rsidP="002122FB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  <w:bookmarkStart w:id="5" w:name="_GoBack"/>
      <w:bookmarkEnd w:id="5"/>
    </w:p>
    <w:p w:rsidR="0053529E" w:rsidRPr="00F02483" w:rsidRDefault="0053529E" w:rsidP="002C7E70"/>
    <w:sectPr w:rsidR="0053529E" w:rsidRPr="00F02483">
      <w:footerReference w:type="default" r:id="rId19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2CD" w:rsidRDefault="006C12CD">
      <w:r>
        <w:separator/>
      </w:r>
    </w:p>
  </w:endnote>
  <w:endnote w:type="continuationSeparator" w:id="0">
    <w:p w:rsidR="006C12CD" w:rsidRDefault="006C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122FB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2CD" w:rsidRDefault="006C12CD">
      <w:r>
        <w:separator/>
      </w:r>
    </w:p>
  </w:footnote>
  <w:footnote w:type="continuationSeparator" w:id="0">
    <w:p w:rsidR="006C12CD" w:rsidRDefault="006C1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22FB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A62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12CD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483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hyperlink" Target="ftp://ftp.3gpp.org/tsg_ran/WG5_Test_ex-T1/TSGR5_90_Electronic/Docs/R5-212141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B57907-356A-4882-8A0E-92AF9B2D6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3299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11</cp:revision>
  <cp:lastPrinted>2009-01-20T12:46:00Z</cp:lastPrinted>
  <dcterms:created xsi:type="dcterms:W3CDTF">2021-06-15T15:09:00Z</dcterms:created>
  <dcterms:modified xsi:type="dcterms:W3CDTF">2022-04-25T12:31:00Z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(3)1JfGHhDU348ScEaccSP9YKhb7mFW3NVfhx4HK4PGJnM/ZcpPAn5kprw+R73NUHpvmYiITXMf
ZYNsYawytdLHaxLm5xgbhCUcpWXhc+4c0lYJkzgvFAJRHhsdTDG1I5Oik6miPW49t+V3H2tH
hnhUiKPMKSNwfgF66cWrW1Mg92CxflsXL3xnzGBJHLz6zjGQIDMuysa2YT+LTjXBGRn4Lq7i
vKQ5bisMTmdWEa8w6y</vt:lpwstr>
  </property>
  <property fmtid="{D5CDD505-2E9C-101B-9397-08002B2CF9AE}" pid="4" name="_2015_ms_pID_7253431">
    <vt:lpwstr>EqY5h84jZ97G+RbhOalU1yeR8j9r+59JCb8JEQnpUiJFF4zyL5R4mA
O0PHoIV0Ujv6yfBirKg1g41CYHGjcTgE9TRkYTPJ8j801cZ161eMKdlrFATha5y48r+9kNJn
pViXoNFM60Wtoark1VG1I5GV8rjhek0ig76K5PxtuVR+cgFKNQA0tvD0OaTX2RMr1mLepyiw
9vh0QUkUapinvmoooAcb5wXtgXAtBOTavW0u</vt:lpwstr>
  </property>
  <property fmtid="{D5CDD505-2E9C-101B-9397-08002B2CF9AE}" pid="5" name="_2015_ms_pID_7253432">
    <vt:lpwstr>6kHZS5YO+gM53MIAAHqy4C4=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1650875241</vt:lpwstr>
  </property>
</Properties>
</file>